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0B9FD1" w14:textId="77777777" w:rsidR="00B77737" w:rsidRPr="00930B80" w:rsidRDefault="00B77737" w:rsidP="00590031">
      <w:pPr>
        <w:rPr>
          <w:color w:val="000000"/>
          <w:sz w:val="32"/>
        </w:rPr>
      </w:pPr>
    </w:p>
    <w:p w14:paraId="69FEE698" w14:textId="77777777" w:rsidR="00A07DD7" w:rsidRPr="00930B80" w:rsidRDefault="00A07DD7" w:rsidP="00517268">
      <w:pPr>
        <w:jc w:val="center"/>
        <w:rPr>
          <w:color w:val="000000"/>
          <w:sz w:val="32"/>
        </w:rPr>
      </w:pPr>
      <w:r w:rsidRPr="00930B80">
        <w:rPr>
          <w:color w:val="000000"/>
          <w:sz w:val="32"/>
        </w:rPr>
        <w:t>RULES</w:t>
      </w:r>
    </w:p>
    <w:p w14:paraId="72E154F8" w14:textId="77777777" w:rsidR="00A07DD7" w:rsidRPr="00930B80" w:rsidRDefault="00A07DD7" w:rsidP="00517268">
      <w:pPr>
        <w:jc w:val="center"/>
        <w:rPr>
          <w:color w:val="000000"/>
          <w:sz w:val="32"/>
        </w:rPr>
      </w:pPr>
      <w:r w:rsidRPr="00930B80">
        <w:rPr>
          <w:color w:val="000000"/>
          <w:sz w:val="32"/>
        </w:rPr>
        <w:t xml:space="preserve">FOR ERASMUS STUDENTS IN THE UNIVERSITY CAMPUSES for the </w:t>
      </w:r>
    </w:p>
    <w:p w14:paraId="26BEDF54" w14:textId="552A6AA2" w:rsidR="00517268" w:rsidRPr="00930B80" w:rsidRDefault="00A07DD7" w:rsidP="00A93346">
      <w:pPr>
        <w:jc w:val="center"/>
        <w:rPr>
          <w:color w:val="000000"/>
          <w:sz w:val="32"/>
        </w:rPr>
      </w:pPr>
      <w:r w:rsidRPr="00930B80">
        <w:rPr>
          <w:color w:val="000000"/>
          <w:sz w:val="32"/>
        </w:rPr>
        <w:t xml:space="preserve"> 2025/2026 academic year </w:t>
      </w:r>
    </w:p>
    <w:p w14:paraId="5749AA55" w14:textId="77777777" w:rsidR="00A93346" w:rsidRPr="00930B80" w:rsidRDefault="00A93346" w:rsidP="00A93346">
      <w:pPr>
        <w:jc w:val="center"/>
        <w:rPr>
          <w:color w:val="000000"/>
          <w:sz w:val="32"/>
        </w:rPr>
      </w:pPr>
    </w:p>
    <w:p w14:paraId="401864C8" w14:textId="77777777" w:rsidR="00A93346" w:rsidRPr="00930B80" w:rsidRDefault="00A93346" w:rsidP="00A93346">
      <w:pPr>
        <w:jc w:val="center"/>
        <w:rPr>
          <w:color w:val="000000"/>
          <w:sz w:val="32"/>
        </w:rPr>
      </w:pPr>
    </w:p>
    <w:p w14:paraId="038A657F" w14:textId="77777777" w:rsidR="00A07DD7" w:rsidRPr="00930B80" w:rsidRDefault="00A07DD7" w:rsidP="00A07DD7">
      <w:pPr>
        <w:rPr>
          <w:color w:val="000000"/>
          <w:szCs w:val="20"/>
        </w:rPr>
      </w:pPr>
      <w:r w:rsidRPr="00930B80">
        <w:rPr>
          <w:color w:val="000000"/>
          <w:szCs w:val="20"/>
        </w:rPr>
        <w:t>I. The deadline for accommodation in the university campus is as follows:</w:t>
      </w:r>
    </w:p>
    <w:p w14:paraId="6F6473A7" w14:textId="77777777" w:rsidR="00A07DD7" w:rsidRPr="00930B80" w:rsidRDefault="00517268" w:rsidP="00A07DD7">
      <w:pPr>
        <w:rPr>
          <w:color w:val="000000"/>
          <w:szCs w:val="20"/>
        </w:rPr>
      </w:pPr>
      <w:r w:rsidRPr="00930B80">
        <w:rPr>
          <w:color w:val="000000"/>
          <w:szCs w:val="20"/>
        </w:rPr>
        <w:t>1. First semester - until October 1</w:t>
      </w:r>
      <w:proofErr w:type="gramStart"/>
      <w:r w:rsidRPr="00930B80">
        <w:rPr>
          <w:color w:val="000000"/>
          <w:szCs w:val="20"/>
          <w:vertAlign w:val="superscript"/>
        </w:rPr>
        <w:t>st</w:t>
      </w:r>
      <w:r w:rsidR="00C923AE" w:rsidRPr="00930B80">
        <w:rPr>
          <w:color w:val="000000"/>
          <w:szCs w:val="20"/>
        </w:rPr>
        <w:t xml:space="preserve"> </w:t>
      </w:r>
      <w:r w:rsidRPr="00930B80">
        <w:rPr>
          <w:color w:val="000000"/>
          <w:szCs w:val="20"/>
        </w:rPr>
        <w:t>;</w:t>
      </w:r>
      <w:proofErr w:type="gramEnd"/>
      <w:r w:rsidRPr="00930B80">
        <w:rPr>
          <w:color w:val="000000"/>
          <w:szCs w:val="20"/>
        </w:rPr>
        <w:t xml:space="preserve">  </w:t>
      </w:r>
    </w:p>
    <w:p w14:paraId="0F05C089" w14:textId="0B1D0876" w:rsidR="00B03359" w:rsidRPr="00930B80" w:rsidRDefault="00517268" w:rsidP="00A07DD7">
      <w:pPr>
        <w:rPr>
          <w:color w:val="000000"/>
          <w:szCs w:val="20"/>
        </w:rPr>
      </w:pPr>
      <w:r w:rsidRPr="00930B80">
        <w:rPr>
          <w:color w:val="000000"/>
          <w:szCs w:val="20"/>
        </w:rPr>
        <w:t>2. Second semester - until February 20</w:t>
      </w:r>
      <w:r w:rsidRPr="00930B80">
        <w:rPr>
          <w:color w:val="000000"/>
          <w:szCs w:val="20"/>
          <w:vertAlign w:val="superscript"/>
        </w:rPr>
        <w:t>th</w:t>
      </w:r>
      <w:r w:rsidRPr="00930B80">
        <w:rPr>
          <w:color w:val="000000"/>
          <w:szCs w:val="20"/>
        </w:rPr>
        <w:t xml:space="preserve">. </w:t>
      </w:r>
    </w:p>
    <w:p w14:paraId="02DF27B3" w14:textId="77777777" w:rsidR="00A93346" w:rsidRPr="00930B80" w:rsidRDefault="00A93346" w:rsidP="00A07DD7">
      <w:pPr>
        <w:rPr>
          <w:color w:val="000000"/>
          <w:szCs w:val="20"/>
        </w:rPr>
      </w:pPr>
    </w:p>
    <w:p w14:paraId="02361A6F" w14:textId="0080BF56" w:rsidR="00517268" w:rsidRPr="00930B80" w:rsidRDefault="00B04525" w:rsidP="00A07DD7">
      <w:pPr>
        <w:rPr>
          <w:color w:val="000000"/>
          <w:szCs w:val="20"/>
        </w:rPr>
      </w:pPr>
      <w:proofErr w:type="spellStart"/>
      <w:r w:rsidRPr="00930B80">
        <w:rPr>
          <w:color w:val="000000"/>
          <w:szCs w:val="20"/>
        </w:rPr>
        <w:t>II.</w:t>
      </w:r>
      <w:r w:rsidR="00A07DD7" w:rsidRPr="00930B80">
        <w:rPr>
          <w:color w:val="000000"/>
          <w:szCs w:val="20"/>
        </w:rPr>
        <w:t>Total</w:t>
      </w:r>
      <w:proofErr w:type="spellEnd"/>
      <w:r w:rsidR="00A07DD7" w:rsidRPr="00930B80">
        <w:rPr>
          <w:color w:val="000000"/>
          <w:szCs w:val="20"/>
        </w:rPr>
        <w:t xml:space="preserve"> to be </w:t>
      </w:r>
      <w:proofErr w:type="gramStart"/>
      <w:r w:rsidR="00A07DD7" w:rsidRPr="00930B80">
        <w:rPr>
          <w:color w:val="000000"/>
          <w:szCs w:val="20"/>
        </w:rPr>
        <w:t>paid :</w:t>
      </w:r>
      <w:proofErr w:type="gramEnd"/>
    </w:p>
    <w:p w14:paraId="70A0C972" w14:textId="77777777" w:rsidR="00517268" w:rsidRPr="00930B80" w:rsidRDefault="00517268" w:rsidP="00A07DD7">
      <w:pPr>
        <w:rPr>
          <w:color w:val="000000"/>
          <w:szCs w:val="20"/>
        </w:rPr>
      </w:pPr>
      <w:r w:rsidRPr="00930B80">
        <w:rPr>
          <w:color w:val="000000"/>
          <w:szCs w:val="20"/>
        </w:rPr>
        <w:t xml:space="preserve">1. First semester: </w:t>
      </w:r>
    </w:p>
    <w:p w14:paraId="635D124D" w14:textId="77777777" w:rsidR="00517268" w:rsidRPr="00930B80" w:rsidRDefault="00517268" w:rsidP="00A07DD7">
      <w:pPr>
        <w:rPr>
          <w:color w:val="000000"/>
          <w:szCs w:val="20"/>
        </w:rPr>
      </w:pPr>
      <w:r w:rsidRPr="00930B80">
        <w:rPr>
          <w:color w:val="000000"/>
          <w:szCs w:val="20"/>
        </w:rPr>
        <w:t xml:space="preserve">-  BGN 190.00 rent and consumables for October; </w:t>
      </w:r>
    </w:p>
    <w:p w14:paraId="0493F682" w14:textId="77777777" w:rsidR="00517268" w:rsidRPr="00930B80" w:rsidRDefault="00517268" w:rsidP="00A07DD7">
      <w:pPr>
        <w:rPr>
          <w:color w:val="000000"/>
          <w:szCs w:val="20"/>
        </w:rPr>
      </w:pPr>
      <w:r w:rsidRPr="00930B80">
        <w:rPr>
          <w:color w:val="000000"/>
          <w:szCs w:val="20"/>
        </w:rPr>
        <w:t xml:space="preserve">-  BGN 190.00 rent and consumables for November;  </w:t>
      </w:r>
    </w:p>
    <w:p w14:paraId="3B64873C" w14:textId="77777777" w:rsidR="00E548B5" w:rsidRPr="00930B80" w:rsidRDefault="00E548B5" w:rsidP="00A07DD7">
      <w:pPr>
        <w:rPr>
          <w:color w:val="000000"/>
          <w:szCs w:val="20"/>
        </w:rPr>
      </w:pPr>
      <w:r w:rsidRPr="00930B80">
        <w:rPr>
          <w:color w:val="000000"/>
          <w:szCs w:val="20"/>
        </w:rPr>
        <w:t xml:space="preserve">-  BGN 190.00 rent and consumables for December; </w:t>
      </w:r>
    </w:p>
    <w:p w14:paraId="1AA4D081" w14:textId="77777777" w:rsidR="00E548B5" w:rsidRPr="00930B80" w:rsidRDefault="00E548B5" w:rsidP="00A07DD7">
      <w:pPr>
        <w:rPr>
          <w:color w:val="000000"/>
          <w:szCs w:val="20"/>
        </w:rPr>
      </w:pPr>
      <w:r w:rsidRPr="00930B80">
        <w:rPr>
          <w:color w:val="000000"/>
          <w:szCs w:val="20"/>
        </w:rPr>
        <w:t xml:space="preserve">-  BGN 190.00 rent and consumables for January;  </w:t>
      </w:r>
    </w:p>
    <w:p w14:paraId="3FDFB82F" w14:textId="77777777" w:rsidR="00E548B5" w:rsidRPr="00930B80" w:rsidRDefault="00E548B5" w:rsidP="00E548B5">
      <w:pPr>
        <w:rPr>
          <w:color w:val="000000"/>
          <w:szCs w:val="20"/>
        </w:rPr>
      </w:pPr>
      <w:r w:rsidRPr="00930B80">
        <w:rPr>
          <w:color w:val="000000"/>
          <w:szCs w:val="20"/>
        </w:rPr>
        <w:t xml:space="preserve">-  BGN 15.00 semester deposit;  </w:t>
      </w:r>
    </w:p>
    <w:p w14:paraId="04A9BC51" w14:textId="77777777" w:rsidR="00E548B5" w:rsidRPr="00930B80" w:rsidRDefault="00E548B5" w:rsidP="00E548B5">
      <w:pPr>
        <w:rPr>
          <w:color w:val="000000"/>
          <w:szCs w:val="20"/>
        </w:rPr>
      </w:pPr>
      <w:r w:rsidRPr="00930B80">
        <w:rPr>
          <w:color w:val="000000"/>
          <w:szCs w:val="20"/>
        </w:rPr>
        <w:t xml:space="preserve">-  BGN 10.00 accommodation fee;  </w:t>
      </w:r>
    </w:p>
    <w:p w14:paraId="7EAA2FB6" w14:textId="77777777" w:rsidR="00E548B5" w:rsidRPr="00930B80" w:rsidRDefault="00E548B5" w:rsidP="00E548B5">
      <w:pPr>
        <w:rPr>
          <w:color w:val="000000"/>
          <w:szCs w:val="20"/>
        </w:rPr>
      </w:pPr>
      <w:r w:rsidRPr="00930B80">
        <w:rPr>
          <w:color w:val="000000"/>
          <w:szCs w:val="20"/>
        </w:rPr>
        <w:t xml:space="preserve">-  BGN 10.00 deposit for a magnetic card.  </w:t>
      </w:r>
    </w:p>
    <w:p w14:paraId="61F55379" w14:textId="77777777" w:rsidR="00E548B5" w:rsidRPr="00930B80" w:rsidRDefault="00E548B5" w:rsidP="00E548B5">
      <w:pPr>
        <w:rPr>
          <w:b/>
          <w:color w:val="000000"/>
          <w:szCs w:val="20"/>
          <w:u w:val="single"/>
        </w:rPr>
      </w:pPr>
      <w:r w:rsidRPr="00930B80">
        <w:rPr>
          <w:b/>
          <w:color w:val="000000"/>
          <w:szCs w:val="20"/>
          <w:u w:val="single"/>
        </w:rPr>
        <w:t xml:space="preserve">BGN </w:t>
      </w:r>
      <w:proofErr w:type="gramStart"/>
      <w:r w:rsidRPr="00930B80">
        <w:rPr>
          <w:b/>
          <w:color w:val="000000"/>
          <w:szCs w:val="20"/>
          <w:u w:val="single"/>
        </w:rPr>
        <w:t>795.00  (</w:t>
      </w:r>
      <w:proofErr w:type="gramEnd"/>
      <w:r w:rsidRPr="00930B80">
        <w:rPr>
          <w:b/>
          <w:color w:val="000000"/>
          <w:szCs w:val="20"/>
          <w:u w:val="single"/>
        </w:rPr>
        <w:t xml:space="preserve">EUR 406. 50) total amount for the semester, which will be increased by the rent for September calculated from the date of accommodation by BGN 6.17 per day.  </w:t>
      </w:r>
    </w:p>
    <w:p w14:paraId="0725D4A9" w14:textId="5FABA757" w:rsidR="00E548B5" w:rsidRPr="00930B80" w:rsidRDefault="00A07DD7" w:rsidP="00A07DD7">
      <w:pPr>
        <w:rPr>
          <w:b/>
          <w:color w:val="000000"/>
          <w:szCs w:val="20"/>
        </w:rPr>
      </w:pPr>
      <w:r w:rsidRPr="00930B80">
        <w:rPr>
          <w:b/>
          <w:color w:val="000000"/>
          <w:szCs w:val="20"/>
        </w:rPr>
        <w:t xml:space="preserve">Monthly rent and consumables are due by the 10th of the current month. </w:t>
      </w:r>
    </w:p>
    <w:p w14:paraId="515C0447" w14:textId="77777777" w:rsidR="00A07DD7" w:rsidRPr="00930B80" w:rsidRDefault="00C923AE" w:rsidP="00A07DD7">
      <w:pPr>
        <w:rPr>
          <w:color w:val="000000"/>
          <w:szCs w:val="20"/>
        </w:rPr>
      </w:pPr>
      <w:r w:rsidRPr="00930B80">
        <w:rPr>
          <w:color w:val="000000"/>
          <w:szCs w:val="20"/>
        </w:rPr>
        <w:t>2. Second semester</w:t>
      </w:r>
      <w:r w:rsidR="00A07DD7" w:rsidRPr="00930B80">
        <w:rPr>
          <w:color w:val="000000"/>
          <w:szCs w:val="20"/>
        </w:rPr>
        <w:t>:</w:t>
      </w:r>
    </w:p>
    <w:p w14:paraId="521CEA10" w14:textId="77777777" w:rsidR="00E548B5" w:rsidRPr="00930B80" w:rsidRDefault="00E548B5" w:rsidP="00A07DD7">
      <w:pPr>
        <w:rPr>
          <w:color w:val="000000"/>
          <w:szCs w:val="20"/>
        </w:rPr>
      </w:pPr>
      <w:r w:rsidRPr="00930B80">
        <w:rPr>
          <w:color w:val="000000"/>
          <w:szCs w:val="20"/>
        </w:rPr>
        <w:t xml:space="preserve">-  BGN 190.00 rent and consumables for March;  </w:t>
      </w:r>
    </w:p>
    <w:p w14:paraId="3A4C5296" w14:textId="77777777" w:rsidR="00E548B5" w:rsidRPr="00930B80" w:rsidRDefault="00E548B5" w:rsidP="00A07DD7">
      <w:pPr>
        <w:rPr>
          <w:color w:val="000000"/>
          <w:szCs w:val="20"/>
        </w:rPr>
      </w:pPr>
      <w:r w:rsidRPr="00930B80">
        <w:rPr>
          <w:color w:val="000000"/>
          <w:szCs w:val="20"/>
        </w:rPr>
        <w:t xml:space="preserve">-  BGN 190.00 rent and consumables for April;  </w:t>
      </w:r>
    </w:p>
    <w:p w14:paraId="1D09181D" w14:textId="77777777" w:rsidR="00E548B5" w:rsidRPr="00930B80" w:rsidRDefault="00E548B5" w:rsidP="00A07DD7">
      <w:pPr>
        <w:rPr>
          <w:color w:val="000000"/>
          <w:szCs w:val="20"/>
        </w:rPr>
      </w:pPr>
      <w:r w:rsidRPr="00930B80">
        <w:rPr>
          <w:color w:val="000000"/>
          <w:szCs w:val="20"/>
        </w:rPr>
        <w:t xml:space="preserve">-  BGN 185.00 rent and consumables for May;  </w:t>
      </w:r>
    </w:p>
    <w:p w14:paraId="00EEDF4A" w14:textId="77777777" w:rsidR="00E548B5" w:rsidRPr="00930B80" w:rsidRDefault="00E548B5" w:rsidP="00A07DD7">
      <w:pPr>
        <w:rPr>
          <w:color w:val="000000"/>
          <w:szCs w:val="20"/>
        </w:rPr>
      </w:pPr>
      <w:r w:rsidRPr="00930B80">
        <w:rPr>
          <w:color w:val="000000"/>
          <w:szCs w:val="20"/>
        </w:rPr>
        <w:t xml:space="preserve">-  BGN 185.00 rent and consumables for June; </w:t>
      </w:r>
    </w:p>
    <w:p w14:paraId="66F8C9AF" w14:textId="77777777" w:rsidR="00E548B5" w:rsidRPr="00930B80" w:rsidRDefault="00E548B5" w:rsidP="00A07DD7">
      <w:pPr>
        <w:rPr>
          <w:color w:val="000000"/>
          <w:szCs w:val="20"/>
        </w:rPr>
      </w:pPr>
      <w:r w:rsidRPr="00930B80">
        <w:rPr>
          <w:color w:val="000000"/>
          <w:szCs w:val="20"/>
        </w:rPr>
        <w:t xml:space="preserve">-  BGN 15.00 semester deposit; </w:t>
      </w:r>
    </w:p>
    <w:p w14:paraId="715E3A6E" w14:textId="77777777" w:rsidR="00E548B5" w:rsidRPr="00930B80" w:rsidRDefault="00E548B5" w:rsidP="00A07DD7">
      <w:pPr>
        <w:rPr>
          <w:color w:val="000000"/>
          <w:szCs w:val="20"/>
        </w:rPr>
      </w:pPr>
      <w:r w:rsidRPr="00930B80">
        <w:rPr>
          <w:color w:val="000000"/>
          <w:szCs w:val="20"/>
        </w:rPr>
        <w:t xml:space="preserve">-  BGN 10.00 accommodation fee;  </w:t>
      </w:r>
    </w:p>
    <w:p w14:paraId="46F47CEE" w14:textId="77777777" w:rsidR="00E548B5" w:rsidRPr="00930B80" w:rsidRDefault="00E548B5" w:rsidP="00A07DD7">
      <w:pPr>
        <w:rPr>
          <w:color w:val="000000"/>
          <w:szCs w:val="20"/>
        </w:rPr>
      </w:pPr>
      <w:r w:rsidRPr="00930B80">
        <w:rPr>
          <w:color w:val="000000"/>
          <w:szCs w:val="20"/>
        </w:rPr>
        <w:t xml:space="preserve">-  BGN 10.00 deposit for a magnetic card. </w:t>
      </w:r>
    </w:p>
    <w:p w14:paraId="2C6990C0" w14:textId="77777777" w:rsidR="00E548B5" w:rsidRPr="00930B80" w:rsidRDefault="00E548B5" w:rsidP="00A07DD7">
      <w:pPr>
        <w:rPr>
          <w:b/>
          <w:color w:val="000000"/>
          <w:szCs w:val="20"/>
          <w:u w:val="single"/>
        </w:rPr>
      </w:pPr>
      <w:r w:rsidRPr="00930B80">
        <w:rPr>
          <w:b/>
          <w:color w:val="000000"/>
          <w:szCs w:val="20"/>
          <w:u w:val="single"/>
        </w:rPr>
        <w:t xml:space="preserve">BGN 785.00 (EUR 401. 50) total amount for the semester, which will be increased by the rent for February calculated from the date of accommodation by BGN 6.79 per day. </w:t>
      </w:r>
    </w:p>
    <w:p w14:paraId="64592DAC" w14:textId="573FA1DA" w:rsidR="00E548B5" w:rsidRPr="00930B80" w:rsidRDefault="00A07DD7" w:rsidP="00A07DD7">
      <w:pPr>
        <w:rPr>
          <w:color w:val="000000"/>
          <w:szCs w:val="20"/>
        </w:rPr>
      </w:pPr>
      <w:r w:rsidRPr="00930B80">
        <w:rPr>
          <w:b/>
          <w:color w:val="000000"/>
          <w:szCs w:val="20"/>
        </w:rPr>
        <w:t>Monthly rent and consumables are due by the 10th of the current month.</w:t>
      </w:r>
    </w:p>
    <w:p w14:paraId="4C3A1652" w14:textId="77777777" w:rsidR="00A07DD7" w:rsidRPr="00930B80" w:rsidRDefault="00A07DD7" w:rsidP="00A07DD7">
      <w:pPr>
        <w:rPr>
          <w:b/>
          <w:color w:val="000000"/>
          <w:szCs w:val="20"/>
          <w:u w:val="single"/>
        </w:rPr>
      </w:pPr>
      <w:proofErr w:type="gramStart"/>
      <w:r w:rsidRPr="00930B80">
        <w:rPr>
          <w:b/>
          <w:color w:val="000000"/>
          <w:szCs w:val="20"/>
          <w:u w:val="single"/>
        </w:rPr>
        <w:t>Note :</w:t>
      </w:r>
      <w:proofErr w:type="gramEnd"/>
      <w:r w:rsidRPr="00930B80">
        <w:rPr>
          <w:b/>
          <w:color w:val="000000"/>
          <w:szCs w:val="20"/>
          <w:u w:val="single"/>
        </w:rPr>
        <w:t xml:space="preserve"> In case of an increase in the electricity price, the rent could be subject to an increase. </w:t>
      </w:r>
    </w:p>
    <w:p w14:paraId="54CAA9BA" w14:textId="77777777" w:rsidR="00A07DD7" w:rsidRPr="00930B80" w:rsidRDefault="00A07DD7" w:rsidP="00590031">
      <w:pPr>
        <w:ind w:firstLine="708"/>
        <w:rPr>
          <w:color w:val="000000"/>
          <w:szCs w:val="20"/>
        </w:rPr>
      </w:pPr>
      <w:r w:rsidRPr="00930B80">
        <w:rPr>
          <w:color w:val="000000"/>
          <w:szCs w:val="20"/>
        </w:rPr>
        <w:t xml:space="preserve">All students wishing to be accommodated in a student campus shall pay in advance by bank transfer the amount of BGN </w:t>
      </w:r>
      <w:proofErr w:type="gramStart"/>
      <w:r w:rsidRPr="00930B80">
        <w:rPr>
          <w:color w:val="000000"/>
          <w:szCs w:val="20"/>
        </w:rPr>
        <w:t>210.00  (</w:t>
      </w:r>
      <w:proofErr w:type="gramEnd"/>
      <w:r w:rsidRPr="00930B80">
        <w:rPr>
          <w:color w:val="000000"/>
          <w:szCs w:val="20"/>
        </w:rPr>
        <w:t>EUR 107.50). This amount is non-refundable in case the student does not arrive.</w:t>
      </w:r>
    </w:p>
    <w:p w14:paraId="7DDE30B0" w14:textId="77777777" w:rsidR="00A07DD7" w:rsidRPr="00930B80" w:rsidRDefault="00A07DD7" w:rsidP="00E548B5">
      <w:pPr>
        <w:ind w:firstLine="708"/>
        <w:rPr>
          <w:color w:val="000000"/>
          <w:szCs w:val="20"/>
        </w:rPr>
      </w:pPr>
      <w:r w:rsidRPr="00930B80">
        <w:rPr>
          <w:color w:val="000000"/>
          <w:szCs w:val="20"/>
        </w:rPr>
        <w:t>Erasmus students are required to complete their documentation and submit 2 photos to the Treasurer within five working days of their accommodation.</w:t>
      </w:r>
    </w:p>
    <w:p w14:paraId="4FFED443" w14:textId="77777777" w:rsidR="00A07DD7" w:rsidRPr="00930B80" w:rsidRDefault="00A07DD7" w:rsidP="00E548B5">
      <w:pPr>
        <w:ind w:firstLine="708"/>
        <w:rPr>
          <w:color w:val="000000"/>
          <w:szCs w:val="20"/>
        </w:rPr>
      </w:pPr>
      <w:r w:rsidRPr="00930B80">
        <w:rPr>
          <w:color w:val="000000"/>
          <w:szCs w:val="20"/>
        </w:rPr>
        <w:t xml:space="preserve">After the expiration of the agreement, the Student boarding house tenancy Agreement can be extended by an annex upon room availability. </w:t>
      </w:r>
    </w:p>
    <w:p w14:paraId="6AB811A6" w14:textId="73DA5189" w:rsidR="00B03359" w:rsidRPr="00930B80" w:rsidRDefault="00A07DD7" w:rsidP="00B03359">
      <w:pPr>
        <w:ind w:firstLine="708"/>
        <w:rPr>
          <w:color w:val="000000"/>
          <w:szCs w:val="20"/>
        </w:rPr>
      </w:pPr>
      <w:r w:rsidRPr="00930B80">
        <w:rPr>
          <w:color w:val="000000"/>
          <w:szCs w:val="20"/>
        </w:rPr>
        <w:t>At the end of the semester, the campus committee shall inspect the condition of the room and produce a written report. The deposit for the magnetic card will be refunded in cash by the company’s cash desk upon return of the magnetic card to the Treasurer.  Upon faithful fulfillment of the rental agreement, the security deposit under the contract will be refunded in cash by the company’s cash desk.  In any case of incorrect execution of the Contract or in case of damage caused by the Lessee, th</w:t>
      </w:r>
      <w:bookmarkStart w:id="0" w:name="_GoBack"/>
      <w:bookmarkEnd w:id="0"/>
      <w:r w:rsidRPr="00930B80">
        <w:rPr>
          <w:color w:val="000000"/>
          <w:szCs w:val="20"/>
        </w:rPr>
        <w:t xml:space="preserve">e Lessor shall have the right to terminate the Contract </w:t>
      </w:r>
      <w:r w:rsidRPr="00930B80">
        <w:rPr>
          <w:color w:val="000000"/>
          <w:szCs w:val="20"/>
        </w:rPr>
        <w:lastRenderedPageBreak/>
        <w:t>unilaterally and to cover the Lessee's obligations using the amount deposited. In case of damage caused to the property, the amount of the refund will be deducted, calculated at market prices. In the event that the Lessee refuses to clean and return the Rental Property in the state and condition in which he/she has accepted it, the Lessor shall not refund the amount deposited under the Rental Agreement. Lessees sharing an apartment shall be jointly and severally liable for the property in the common areas.</w:t>
      </w:r>
    </w:p>
    <w:p w14:paraId="4602A5BD" w14:textId="77777777" w:rsidR="00A93346" w:rsidRPr="00930B80" w:rsidRDefault="00A93346" w:rsidP="00B03359">
      <w:pPr>
        <w:ind w:firstLine="708"/>
        <w:rPr>
          <w:color w:val="000000"/>
          <w:szCs w:val="20"/>
        </w:rPr>
      </w:pPr>
    </w:p>
    <w:p w14:paraId="48617B63" w14:textId="77777777" w:rsidR="00A07DD7" w:rsidRPr="00930B80" w:rsidRDefault="00A07DD7" w:rsidP="00A07DD7">
      <w:pPr>
        <w:rPr>
          <w:color w:val="000000"/>
          <w:szCs w:val="20"/>
        </w:rPr>
      </w:pPr>
      <w:r w:rsidRPr="00930B80">
        <w:rPr>
          <w:color w:val="000000"/>
          <w:szCs w:val="20"/>
        </w:rPr>
        <w:t xml:space="preserve">III. </w:t>
      </w:r>
      <w:proofErr w:type="gramStart"/>
      <w:r w:rsidRPr="00930B80">
        <w:rPr>
          <w:color w:val="000000"/>
          <w:szCs w:val="20"/>
        </w:rPr>
        <w:t>Accommodation :</w:t>
      </w:r>
      <w:proofErr w:type="gramEnd"/>
    </w:p>
    <w:p w14:paraId="215ED894" w14:textId="6F28D5BB" w:rsidR="00B77737" w:rsidRPr="00930B80" w:rsidRDefault="00B77737" w:rsidP="00A07DD7">
      <w:pPr>
        <w:rPr>
          <w:color w:val="000000"/>
          <w:szCs w:val="20"/>
        </w:rPr>
      </w:pPr>
      <w:r w:rsidRPr="00930B80">
        <w:rPr>
          <w:color w:val="000000"/>
          <w:szCs w:val="20"/>
        </w:rPr>
        <w:t>Students will be accommodated in single rooms in the university campus, Block 2.</w:t>
      </w:r>
    </w:p>
    <w:p w14:paraId="4FB084DD" w14:textId="41E5FBEF" w:rsidR="00FD7770" w:rsidRPr="00930B80" w:rsidRDefault="00A07DD7" w:rsidP="00A07DD7">
      <w:pPr>
        <w:rPr>
          <w:color w:val="000000"/>
          <w:szCs w:val="20"/>
        </w:rPr>
      </w:pPr>
      <w:proofErr w:type="gramStart"/>
      <w:r w:rsidRPr="00930B80">
        <w:rPr>
          <w:color w:val="000000"/>
          <w:szCs w:val="20"/>
        </w:rPr>
        <w:t>Note :</w:t>
      </w:r>
      <w:proofErr w:type="gramEnd"/>
      <w:r w:rsidRPr="00930B80">
        <w:rPr>
          <w:color w:val="000000"/>
          <w:szCs w:val="20"/>
        </w:rPr>
        <w:t xml:space="preserve"> The amounts are calculated in Bulgarian leva (BGN) and converted into Euro (EUR) at the BNB exchange rate. </w:t>
      </w:r>
    </w:p>
    <w:p w14:paraId="5A9E243E" w14:textId="77777777" w:rsidR="00B04525" w:rsidRPr="00930B80" w:rsidRDefault="00B04525" w:rsidP="00A07DD7">
      <w:pPr>
        <w:rPr>
          <w:color w:val="000000"/>
          <w:sz w:val="28"/>
          <w:szCs w:val="22"/>
        </w:rPr>
      </w:pPr>
    </w:p>
    <w:tbl>
      <w:tblPr>
        <w:tblStyle w:val="TableGrid"/>
        <w:tblW w:w="0" w:type="auto"/>
        <w:tblLook w:val="04A0" w:firstRow="1" w:lastRow="0" w:firstColumn="1" w:lastColumn="0" w:noHBand="0" w:noVBand="1"/>
      </w:tblPr>
      <w:tblGrid>
        <w:gridCol w:w="4531"/>
        <w:gridCol w:w="4531"/>
      </w:tblGrid>
      <w:tr w:rsidR="00B77737" w:rsidRPr="00930B80" w14:paraId="1BE376E1" w14:textId="77777777" w:rsidTr="00B77737">
        <w:tc>
          <w:tcPr>
            <w:tcW w:w="4531" w:type="dxa"/>
            <w:tcBorders>
              <w:top w:val="nil"/>
              <w:left w:val="nil"/>
              <w:bottom w:val="nil"/>
              <w:right w:val="nil"/>
            </w:tcBorders>
          </w:tcPr>
          <w:p w14:paraId="156FC7BE" w14:textId="0BC49145" w:rsidR="00B77737" w:rsidRPr="00930B80" w:rsidRDefault="00B77737" w:rsidP="00A07DD7">
            <w:pPr>
              <w:rPr>
                <w:b/>
                <w:color w:val="000000"/>
                <w:sz w:val="28"/>
                <w:szCs w:val="22"/>
              </w:rPr>
            </w:pPr>
          </w:p>
        </w:tc>
        <w:tc>
          <w:tcPr>
            <w:tcW w:w="4531" w:type="dxa"/>
            <w:tcBorders>
              <w:top w:val="nil"/>
              <w:left w:val="nil"/>
              <w:bottom w:val="nil"/>
              <w:right w:val="nil"/>
            </w:tcBorders>
          </w:tcPr>
          <w:p w14:paraId="3DB67641" w14:textId="7B7D2A16" w:rsidR="00B77737" w:rsidRPr="00930B80" w:rsidRDefault="00B77737" w:rsidP="00A07DD7">
            <w:pPr>
              <w:rPr>
                <w:b/>
                <w:color w:val="000000"/>
                <w:sz w:val="28"/>
                <w:szCs w:val="22"/>
              </w:rPr>
            </w:pPr>
          </w:p>
        </w:tc>
      </w:tr>
    </w:tbl>
    <w:p w14:paraId="0054525C" w14:textId="77777777" w:rsidR="00A07DD7" w:rsidRPr="00930B80" w:rsidRDefault="00A07DD7" w:rsidP="00A07DD7">
      <w:pPr>
        <w:rPr>
          <w:color w:val="000000"/>
          <w:sz w:val="28"/>
          <w:szCs w:val="22"/>
        </w:rPr>
      </w:pPr>
    </w:p>
    <w:p w14:paraId="3DE844E0" w14:textId="77777777" w:rsidR="00A07DD7" w:rsidRPr="00930B80" w:rsidRDefault="00A07DD7" w:rsidP="00A07DD7">
      <w:pPr>
        <w:rPr>
          <w:color w:val="000000"/>
          <w:sz w:val="32"/>
        </w:rPr>
      </w:pPr>
    </w:p>
    <w:sectPr w:rsidR="00A07DD7" w:rsidRPr="00930B80" w:rsidSect="006C1F78">
      <w:headerReference w:type="default" r:id="rId7"/>
      <w:footerReference w:type="even" r:id="rId8"/>
      <w:footerReference w:type="default" r:id="rId9"/>
      <w:pgSz w:w="11906" w:h="16838"/>
      <w:pgMar w:top="964" w:right="1418" w:bottom="1418" w:left="1418" w:header="5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AD5DB9" w14:textId="77777777" w:rsidR="006A326D" w:rsidRDefault="006A326D">
      <w:r>
        <w:separator/>
      </w:r>
    </w:p>
  </w:endnote>
  <w:endnote w:type="continuationSeparator" w:id="0">
    <w:p w14:paraId="6B4AA8BD" w14:textId="77777777" w:rsidR="006A326D" w:rsidRDefault="006A3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474E62" w14:textId="77777777" w:rsidR="0076714E" w:rsidRDefault="00AE7DD4" w:rsidP="00DD7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96BA7F" w14:textId="77777777" w:rsidR="0076714E" w:rsidRDefault="0076714E" w:rsidP="00063E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F57D93" w14:textId="77777777" w:rsidR="0076714E" w:rsidRDefault="00AE7DD4" w:rsidP="00DD7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93346">
      <w:rPr>
        <w:rStyle w:val="PageNumber"/>
        <w:noProof/>
      </w:rPr>
      <w:t>1</w:t>
    </w:r>
    <w:r>
      <w:rPr>
        <w:rStyle w:val="PageNumber"/>
      </w:rPr>
      <w:fldChar w:fldCharType="end"/>
    </w:r>
  </w:p>
  <w:p w14:paraId="21DF4CB7" w14:textId="77777777" w:rsidR="0076714E" w:rsidRDefault="0076714E" w:rsidP="00063EAF">
    <w:pPr>
      <w:pStyle w:val="Footer"/>
      <w:ind w:right="360"/>
    </w:pPr>
  </w:p>
  <w:p w14:paraId="60309677" w14:textId="77777777" w:rsidR="00590031" w:rsidRDefault="00590031" w:rsidP="00063EA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3F24E6" w14:textId="77777777" w:rsidR="006A326D" w:rsidRDefault="006A326D">
      <w:r>
        <w:separator/>
      </w:r>
    </w:p>
  </w:footnote>
  <w:footnote w:type="continuationSeparator" w:id="0">
    <w:p w14:paraId="0FA7FA51" w14:textId="77777777" w:rsidR="006A326D" w:rsidRDefault="006A32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69685F" w14:textId="77777777" w:rsidR="00590031" w:rsidRDefault="00590031" w:rsidP="0059003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94033"/>
    <w:multiLevelType w:val="hybridMultilevel"/>
    <w:tmpl w:val="E1AE8ED0"/>
    <w:lvl w:ilvl="0" w:tplc="3A309850">
      <w:start w:val="1"/>
      <w:numFmt w:val="decimal"/>
      <w:lvlText w:val="%1."/>
      <w:lvlJc w:val="left"/>
      <w:pPr>
        <w:tabs>
          <w:tab w:val="num" w:pos="1770"/>
        </w:tabs>
        <w:ind w:left="1770" w:hanging="360"/>
      </w:pPr>
      <w:rPr>
        <w:rFonts w:ascii="Times New Roman" w:eastAsia="Times New Roman" w:hAnsi="Times New Roman" w:cs="Times New Roman"/>
      </w:rPr>
    </w:lvl>
    <w:lvl w:ilvl="1" w:tplc="04020019">
      <w:start w:val="1"/>
      <w:numFmt w:val="lowerLetter"/>
      <w:lvlText w:val="%2."/>
      <w:lvlJc w:val="left"/>
      <w:pPr>
        <w:tabs>
          <w:tab w:val="num" w:pos="2490"/>
        </w:tabs>
        <w:ind w:left="2490" w:hanging="360"/>
      </w:pPr>
    </w:lvl>
    <w:lvl w:ilvl="2" w:tplc="47528DDA">
      <w:start w:val="1"/>
      <w:numFmt w:val="bullet"/>
      <w:lvlText w:val="-"/>
      <w:lvlJc w:val="left"/>
      <w:pPr>
        <w:tabs>
          <w:tab w:val="num" w:pos="3390"/>
        </w:tabs>
        <w:ind w:left="3390" w:hanging="360"/>
      </w:pPr>
      <w:rPr>
        <w:rFonts w:ascii="Times New Roman" w:eastAsia="Times New Roman" w:hAnsi="Times New Roman" w:cs="Times New Roman" w:hint="default"/>
      </w:rPr>
    </w:lvl>
    <w:lvl w:ilvl="3" w:tplc="0402000F" w:tentative="1">
      <w:start w:val="1"/>
      <w:numFmt w:val="decimal"/>
      <w:lvlText w:val="%4."/>
      <w:lvlJc w:val="left"/>
      <w:pPr>
        <w:tabs>
          <w:tab w:val="num" w:pos="3930"/>
        </w:tabs>
        <w:ind w:left="3930" w:hanging="360"/>
      </w:pPr>
    </w:lvl>
    <w:lvl w:ilvl="4" w:tplc="04020019" w:tentative="1">
      <w:start w:val="1"/>
      <w:numFmt w:val="lowerLetter"/>
      <w:lvlText w:val="%5."/>
      <w:lvlJc w:val="left"/>
      <w:pPr>
        <w:tabs>
          <w:tab w:val="num" w:pos="4650"/>
        </w:tabs>
        <w:ind w:left="4650" w:hanging="360"/>
      </w:pPr>
    </w:lvl>
    <w:lvl w:ilvl="5" w:tplc="0402001B" w:tentative="1">
      <w:start w:val="1"/>
      <w:numFmt w:val="lowerRoman"/>
      <w:lvlText w:val="%6."/>
      <w:lvlJc w:val="right"/>
      <w:pPr>
        <w:tabs>
          <w:tab w:val="num" w:pos="5370"/>
        </w:tabs>
        <w:ind w:left="5370" w:hanging="180"/>
      </w:pPr>
    </w:lvl>
    <w:lvl w:ilvl="6" w:tplc="0402000F" w:tentative="1">
      <w:start w:val="1"/>
      <w:numFmt w:val="decimal"/>
      <w:lvlText w:val="%7."/>
      <w:lvlJc w:val="left"/>
      <w:pPr>
        <w:tabs>
          <w:tab w:val="num" w:pos="6090"/>
        </w:tabs>
        <w:ind w:left="6090" w:hanging="360"/>
      </w:pPr>
    </w:lvl>
    <w:lvl w:ilvl="7" w:tplc="04020019" w:tentative="1">
      <w:start w:val="1"/>
      <w:numFmt w:val="lowerLetter"/>
      <w:lvlText w:val="%8."/>
      <w:lvlJc w:val="left"/>
      <w:pPr>
        <w:tabs>
          <w:tab w:val="num" w:pos="6810"/>
        </w:tabs>
        <w:ind w:left="6810" w:hanging="360"/>
      </w:pPr>
    </w:lvl>
    <w:lvl w:ilvl="8" w:tplc="0402001B" w:tentative="1">
      <w:start w:val="1"/>
      <w:numFmt w:val="lowerRoman"/>
      <w:lvlText w:val="%9."/>
      <w:lvlJc w:val="right"/>
      <w:pPr>
        <w:tabs>
          <w:tab w:val="num" w:pos="7530"/>
        </w:tabs>
        <w:ind w:left="7530" w:hanging="180"/>
      </w:pPr>
    </w:lvl>
  </w:abstractNum>
  <w:abstractNum w:abstractNumId="1" w15:restartNumberingAfterBreak="0">
    <w:nsid w:val="2D320C06"/>
    <w:multiLevelType w:val="hybridMultilevel"/>
    <w:tmpl w:val="94ACEF5C"/>
    <w:lvl w:ilvl="0" w:tplc="716CC7F4">
      <w:start w:val="5"/>
      <w:numFmt w:val="decimal"/>
      <w:lvlText w:val="%1."/>
      <w:lvlJc w:val="left"/>
      <w:pPr>
        <w:tabs>
          <w:tab w:val="num" w:pos="1770"/>
        </w:tabs>
        <w:ind w:left="1770" w:hanging="360"/>
      </w:pPr>
      <w:rPr>
        <w:rFonts w:hint="default"/>
      </w:rPr>
    </w:lvl>
    <w:lvl w:ilvl="1" w:tplc="04020019" w:tentative="1">
      <w:start w:val="1"/>
      <w:numFmt w:val="lowerLetter"/>
      <w:lvlText w:val="%2."/>
      <w:lvlJc w:val="left"/>
      <w:pPr>
        <w:tabs>
          <w:tab w:val="num" w:pos="2490"/>
        </w:tabs>
        <w:ind w:left="2490" w:hanging="360"/>
      </w:pPr>
    </w:lvl>
    <w:lvl w:ilvl="2" w:tplc="0402001B" w:tentative="1">
      <w:start w:val="1"/>
      <w:numFmt w:val="lowerRoman"/>
      <w:lvlText w:val="%3."/>
      <w:lvlJc w:val="right"/>
      <w:pPr>
        <w:tabs>
          <w:tab w:val="num" w:pos="3210"/>
        </w:tabs>
        <w:ind w:left="3210" w:hanging="180"/>
      </w:pPr>
    </w:lvl>
    <w:lvl w:ilvl="3" w:tplc="0402000F" w:tentative="1">
      <w:start w:val="1"/>
      <w:numFmt w:val="decimal"/>
      <w:lvlText w:val="%4."/>
      <w:lvlJc w:val="left"/>
      <w:pPr>
        <w:tabs>
          <w:tab w:val="num" w:pos="3930"/>
        </w:tabs>
        <w:ind w:left="3930" w:hanging="360"/>
      </w:pPr>
    </w:lvl>
    <w:lvl w:ilvl="4" w:tplc="04020019" w:tentative="1">
      <w:start w:val="1"/>
      <w:numFmt w:val="lowerLetter"/>
      <w:lvlText w:val="%5."/>
      <w:lvlJc w:val="left"/>
      <w:pPr>
        <w:tabs>
          <w:tab w:val="num" w:pos="4650"/>
        </w:tabs>
        <w:ind w:left="4650" w:hanging="360"/>
      </w:pPr>
    </w:lvl>
    <w:lvl w:ilvl="5" w:tplc="0402001B" w:tentative="1">
      <w:start w:val="1"/>
      <w:numFmt w:val="lowerRoman"/>
      <w:lvlText w:val="%6."/>
      <w:lvlJc w:val="right"/>
      <w:pPr>
        <w:tabs>
          <w:tab w:val="num" w:pos="5370"/>
        </w:tabs>
        <w:ind w:left="5370" w:hanging="180"/>
      </w:pPr>
    </w:lvl>
    <w:lvl w:ilvl="6" w:tplc="0402000F" w:tentative="1">
      <w:start w:val="1"/>
      <w:numFmt w:val="decimal"/>
      <w:lvlText w:val="%7."/>
      <w:lvlJc w:val="left"/>
      <w:pPr>
        <w:tabs>
          <w:tab w:val="num" w:pos="6090"/>
        </w:tabs>
        <w:ind w:left="6090" w:hanging="360"/>
      </w:pPr>
    </w:lvl>
    <w:lvl w:ilvl="7" w:tplc="04020019" w:tentative="1">
      <w:start w:val="1"/>
      <w:numFmt w:val="lowerLetter"/>
      <w:lvlText w:val="%8."/>
      <w:lvlJc w:val="left"/>
      <w:pPr>
        <w:tabs>
          <w:tab w:val="num" w:pos="6810"/>
        </w:tabs>
        <w:ind w:left="6810" w:hanging="360"/>
      </w:pPr>
    </w:lvl>
    <w:lvl w:ilvl="8" w:tplc="0402001B" w:tentative="1">
      <w:start w:val="1"/>
      <w:numFmt w:val="lowerRoman"/>
      <w:lvlText w:val="%9."/>
      <w:lvlJc w:val="right"/>
      <w:pPr>
        <w:tabs>
          <w:tab w:val="num" w:pos="7530"/>
        </w:tabs>
        <w:ind w:left="7530" w:hanging="180"/>
      </w:pPr>
    </w:lvl>
  </w:abstractNum>
  <w:abstractNum w:abstractNumId="2" w15:restartNumberingAfterBreak="0">
    <w:nsid w:val="40BC2D12"/>
    <w:multiLevelType w:val="multilevel"/>
    <w:tmpl w:val="64B25A08"/>
    <w:lvl w:ilvl="0">
      <w:start w:val="1"/>
      <w:numFmt w:val="decimal"/>
      <w:lvlText w:val="%1."/>
      <w:lvlJc w:val="left"/>
      <w:pPr>
        <w:tabs>
          <w:tab w:val="num" w:pos="1065"/>
        </w:tabs>
        <w:ind w:left="1065" w:hanging="360"/>
      </w:pPr>
      <w:rPr>
        <w:rFonts w:hint="default"/>
      </w:rPr>
    </w:lvl>
    <w:lvl w:ilvl="1">
      <w:start w:val="1"/>
      <w:numFmt w:val="decimal"/>
      <w:isLgl/>
      <w:lvlText w:val="%1.%2."/>
      <w:lvlJc w:val="left"/>
      <w:pPr>
        <w:tabs>
          <w:tab w:val="num" w:pos="1785"/>
        </w:tabs>
        <w:ind w:left="1785" w:hanging="720"/>
      </w:pPr>
      <w:rPr>
        <w:rFonts w:hint="default"/>
      </w:rPr>
    </w:lvl>
    <w:lvl w:ilvl="2">
      <w:start w:val="1"/>
      <w:numFmt w:val="decimal"/>
      <w:isLgl/>
      <w:lvlText w:val="%1.%2.%3."/>
      <w:lvlJc w:val="left"/>
      <w:pPr>
        <w:tabs>
          <w:tab w:val="num" w:pos="2145"/>
        </w:tabs>
        <w:ind w:left="2145" w:hanging="720"/>
      </w:pPr>
      <w:rPr>
        <w:rFonts w:hint="default"/>
      </w:rPr>
    </w:lvl>
    <w:lvl w:ilvl="3">
      <w:start w:val="1"/>
      <w:numFmt w:val="decimal"/>
      <w:isLgl/>
      <w:lvlText w:val="%1.%2.%3.%4."/>
      <w:lvlJc w:val="left"/>
      <w:pPr>
        <w:tabs>
          <w:tab w:val="num" w:pos="2865"/>
        </w:tabs>
        <w:ind w:left="2865" w:hanging="1080"/>
      </w:pPr>
      <w:rPr>
        <w:rFonts w:hint="default"/>
      </w:rPr>
    </w:lvl>
    <w:lvl w:ilvl="4">
      <w:start w:val="1"/>
      <w:numFmt w:val="decimal"/>
      <w:isLgl/>
      <w:lvlText w:val="%1.%2.%3.%4.%5."/>
      <w:lvlJc w:val="left"/>
      <w:pPr>
        <w:tabs>
          <w:tab w:val="num" w:pos="3225"/>
        </w:tabs>
        <w:ind w:left="3225" w:hanging="1080"/>
      </w:pPr>
      <w:rPr>
        <w:rFonts w:hint="default"/>
      </w:rPr>
    </w:lvl>
    <w:lvl w:ilvl="5">
      <w:start w:val="1"/>
      <w:numFmt w:val="decimal"/>
      <w:isLgl/>
      <w:lvlText w:val="%1.%2.%3.%4.%5.%6."/>
      <w:lvlJc w:val="left"/>
      <w:pPr>
        <w:tabs>
          <w:tab w:val="num" w:pos="3945"/>
        </w:tabs>
        <w:ind w:left="3945" w:hanging="1440"/>
      </w:pPr>
      <w:rPr>
        <w:rFonts w:hint="default"/>
      </w:rPr>
    </w:lvl>
    <w:lvl w:ilvl="6">
      <w:start w:val="1"/>
      <w:numFmt w:val="decimal"/>
      <w:isLgl/>
      <w:lvlText w:val="%1.%2.%3.%4.%5.%6.%7."/>
      <w:lvlJc w:val="left"/>
      <w:pPr>
        <w:tabs>
          <w:tab w:val="num" w:pos="4305"/>
        </w:tabs>
        <w:ind w:left="4305" w:hanging="1440"/>
      </w:pPr>
      <w:rPr>
        <w:rFonts w:hint="default"/>
      </w:rPr>
    </w:lvl>
    <w:lvl w:ilvl="7">
      <w:start w:val="1"/>
      <w:numFmt w:val="decimal"/>
      <w:isLgl/>
      <w:lvlText w:val="%1.%2.%3.%4.%5.%6.%7.%8."/>
      <w:lvlJc w:val="left"/>
      <w:pPr>
        <w:tabs>
          <w:tab w:val="num" w:pos="5025"/>
        </w:tabs>
        <w:ind w:left="5025" w:hanging="1800"/>
      </w:pPr>
      <w:rPr>
        <w:rFonts w:hint="default"/>
      </w:rPr>
    </w:lvl>
    <w:lvl w:ilvl="8">
      <w:start w:val="1"/>
      <w:numFmt w:val="decimal"/>
      <w:isLgl/>
      <w:lvlText w:val="%1.%2.%3.%4.%5.%6.%7.%8.%9."/>
      <w:lvlJc w:val="left"/>
      <w:pPr>
        <w:tabs>
          <w:tab w:val="num" w:pos="5385"/>
        </w:tabs>
        <w:ind w:left="5385" w:hanging="1800"/>
      </w:pPr>
      <w:rPr>
        <w:rFonts w:hint="default"/>
      </w:rPr>
    </w:lvl>
  </w:abstractNum>
  <w:abstractNum w:abstractNumId="3" w15:restartNumberingAfterBreak="0">
    <w:nsid w:val="598644BF"/>
    <w:multiLevelType w:val="hybridMultilevel"/>
    <w:tmpl w:val="2A0A2E1C"/>
    <w:lvl w:ilvl="0" w:tplc="0402000F">
      <w:start w:val="1"/>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4" w15:restartNumberingAfterBreak="0">
    <w:nsid w:val="5B2F6F9F"/>
    <w:multiLevelType w:val="hybridMultilevel"/>
    <w:tmpl w:val="4AB8E00E"/>
    <w:lvl w:ilvl="0" w:tplc="7B5CD3D6">
      <w:start w:val="1"/>
      <w:numFmt w:val="decimal"/>
      <w:lvlText w:val="%1."/>
      <w:lvlJc w:val="left"/>
      <w:pPr>
        <w:tabs>
          <w:tab w:val="num" w:pos="1890"/>
        </w:tabs>
        <w:ind w:left="1890" w:hanging="480"/>
      </w:pPr>
      <w:rPr>
        <w:rFonts w:hint="default"/>
      </w:rPr>
    </w:lvl>
    <w:lvl w:ilvl="1" w:tplc="04020019" w:tentative="1">
      <w:start w:val="1"/>
      <w:numFmt w:val="lowerLetter"/>
      <w:lvlText w:val="%2."/>
      <w:lvlJc w:val="left"/>
      <w:pPr>
        <w:tabs>
          <w:tab w:val="num" w:pos="2490"/>
        </w:tabs>
        <w:ind w:left="2490" w:hanging="360"/>
      </w:pPr>
    </w:lvl>
    <w:lvl w:ilvl="2" w:tplc="0402001B" w:tentative="1">
      <w:start w:val="1"/>
      <w:numFmt w:val="lowerRoman"/>
      <w:lvlText w:val="%3."/>
      <w:lvlJc w:val="right"/>
      <w:pPr>
        <w:tabs>
          <w:tab w:val="num" w:pos="3210"/>
        </w:tabs>
        <w:ind w:left="3210" w:hanging="180"/>
      </w:pPr>
    </w:lvl>
    <w:lvl w:ilvl="3" w:tplc="0402000F" w:tentative="1">
      <w:start w:val="1"/>
      <w:numFmt w:val="decimal"/>
      <w:lvlText w:val="%4."/>
      <w:lvlJc w:val="left"/>
      <w:pPr>
        <w:tabs>
          <w:tab w:val="num" w:pos="3930"/>
        </w:tabs>
        <w:ind w:left="3930" w:hanging="360"/>
      </w:pPr>
    </w:lvl>
    <w:lvl w:ilvl="4" w:tplc="04020019" w:tentative="1">
      <w:start w:val="1"/>
      <w:numFmt w:val="lowerLetter"/>
      <w:lvlText w:val="%5."/>
      <w:lvlJc w:val="left"/>
      <w:pPr>
        <w:tabs>
          <w:tab w:val="num" w:pos="4650"/>
        </w:tabs>
        <w:ind w:left="4650" w:hanging="360"/>
      </w:pPr>
    </w:lvl>
    <w:lvl w:ilvl="5" w:tplc="0402001B" w:tentative="1">
      <w:start w:val="1"/>
      <w:numFmt w:val="lowerRoman"/>
      <w:lvlText w:val="%6."/>
      <w:lvlJc w:val="right"/>
      <w:pPr>
        <w:tabs>
          <w:tab w:val="num" w:pos="5370"/>
        </w:tabs>
        <w:ind w:left="5370" w:hanging="180"/>
      </w:pPr>
    </w:lvl>
    <w:lvl w:ilvl="6" w:tplc="0402000F" w:tentative="1">
      <w:start w:val="1"/>
      <w:numFmt w:val="decimal"/>
      <w:lvlText w:val="%7."/>
      <w:lvlJc w:val="left"/>
      <w:pPr>
        <w:tabs>
          <w:tab w:val="num" w:pos="6090"/>
        </w:tabs>
        <w:ind w:left="6090" w:hanging="360"/>
      </w:pPr>
    </w:lvl>
    <w:lvl w:ilvl="7" w:tplc="04020019" w:tentative="1">
      <w:start w:val="1"/>
      <w:numFmt w:val="lowerLetter"/>
      <w:lvlText w:val="%8."/>
      <w:lvlJc w:val="left"/>
      <w:pPr>
        <w:tabs>
          <w:tab w:val="num" w:pos="6810"/>
        </w:tabs>
        <w:ind w:left="6810" w:hanging="360"/>
      </w:pPr>
    </w:lvl>
    <w:lvl w:ilvl="8" w:tplc="0402001B" w:tentative="1">
      <w:start w:val="1"/>
      <w:numFmt w:val="lowerRoman"/>
      <w:lvlText w:val="%9."/>
      <w:lvlJc w:val="right"/>
      <w:pPr>
        <w:tabs>
          <w:tab w:val="num" w:pos="7530"/>
        </w:tabs>
        <w:ind w:left="753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DD4"/>
    <w:rsid w:val="0026408F"/>
    <w:rsid w:val="002D1F9C"/>
    <w:rsid w:val="0043249C"/>
    <w:rsid w:val="004D0206"/>
    <w:rsid w:val="00517268"/>
    <w:rsid w:val="005224CF"/>
    <w:rsid w:val="00590031"/>
    <w:rsid w:val="006A326D"/>
    <w:rsid w:val="006B6F0B"/>
    <w:rsid w:val="006C1F78"/>
    <w:rsid w:val="006E73F8"/>
    <w:rsid w:val="0076714E"/>
    <w:rsid w:val="00930B80"/>
    <w:rsid w:val="00A07DD7"/>
    <w:rsid w:val="00A32DDB"/>
    <w:rsid w:val="00A52D75"/>
    <w:rsid w:val="00A93346"/>
    <w:rsid w:val="00AE7DD4"/>
    <w:rsid w:val="00B03359"/>
    <w:rsid w:val="00B04525"/>
    <w:rsid w:val="00B77737"/>
    <w:rsid w:val="00C923AE"/>
    <w:rsid w:val="00D012BD"/>
    <w:rsid w:val="00D04F99"/>
    <w:rsid w:val="00DC0D03"/>
    <w:rsid w:val="00E36CDD"/>
    <w:rsid w:val="00E548B5"/>
    <w:rsid w:val="00F630C8"/>
    <w:rsid w:val="00FD777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FAA07E"/>
  <w15:chartTrackingRefBased/>
  <w15:docId w15:val="{BB31D585-6C3B-4647-A15D-71D3202AD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7DD4"/>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E7DD4"/>
    <w:pPr>
      <w:tabs>
        <w:tab w:val="center" w:pos="4536"/>
        <w:tab w:val="right" w:pos="9072"/>
      </w:tabs>
    </w:pPr>
  </w:style>
  <w:style w:type="character" w:customStyle="1" w:styleId="FooterChar">
    <w:name w:val="Footer Char"/>
    <w:basedOn w:val="DefaultParagraphFont"/>
    <w:link w:val="Footer"/>
    <w:rsid w:val="00AE7DD4"/>
    <w:rPr>
      <w:rFonts w:ascii="Times New Roman" w:eastAsia="Times New Roman" w:hAnsi="Times New Roman" w:cs="Times New Roman"/>
      <w:sz w:val="24"/>
      <w:szCs w:val="24"/>
      <w:lang w:eastAsia="bg-BG"/>
    </w:rPr>
  </w:style>
  <w:style w:type="character" w:styleId="PageNumber">
    <w:name w:val="page number"/>
    <w:basedOn w:val="DefaultParagraphFont"/>
    <w:rsid w:val="00AE7DD4"/>
  </w:style>
  <w:style w:type="paragraph" w:styleId="BalloonText">
    <w:name w:val="Balloon Text"/>
    <w:basedOn w:val="Normal"/>
    <w:link w:val="BalloonTextChar"/>
    <w:semiHidden/>
    <w:rsid w:val="00AE7DD4"/>
    <w:rPr>
      <w:rFonts w:ascii="Tahoma" w:hAnsi="Tahoma" w:cs="Tahoma"/>
      <w:sz w:val="16"/>
      <w:szCs w:val="16"/>
    </w:rPr>
  </w:style>
  <w:style w:type="character" w:customStyle="1" w:styleId="BalloonTextChar">
    <w:name w:val="Balloon Text Char"/>
    <w:basedOn w:val="DefaultParagraphFont"/>
    <w:link w:val="BalloonText"/>
    <w:semiHidden/>
    <w:rsid w:val="00AE7DD4"/>
    <w:rPr>
      <w:rFonts w:ascii="Tahoma" w:eastAsia="Times New Roman" w:hAnsi="Tahoma" w:cs="Tahoma"/>
      <w:sz w:val="16"/>
      <w:szCs w:val="16"/>
      <w:lang w:eastAsia="bg-BG"/>
    </w:rPr>
  </w:style>
  <w:style w:type="paragraph" w:styleId="DocumentMap">
    <w:name w:val="Document Map"/>
    <w:basedOn w:val="Normal"/>
    <w:link w:val="DocumentMapChar"/>
    <w:semiHidden/>
    <w:rsid w:val="00AE7DD4"/>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AE7DD4"/>
    <w:rPr>
      <w:rFonts w:ascii="Tahoma" w:eastAsia="Times New Roman" w:hAnsi="Tahoma" w:cs="Tahoma"/>
      <w:sz w:val="20"/>
      <w:szCs w:val="20"/>
      <w:shd w:val="clear" w:color="auto" w:fill="000080"/>
      <w:lang w:eastAsia="bg-BG"/>
    </w:rPr>
  </w:style>
  <w:style w:type="paragraph" w:styleId="ListParagraph">
    <w:name w:val="List Paragraph"/>
    <w:basedOn w:val="Normal"/>
    <w:uiPriority w:val="34"/>
    <w:qFormat/>
    <w:rsid w:val="00517268"/>
    <w:pPr>
      <w:ind w:left="720"/>
      <w:contextualSpacing/>
    </w:pPr>
  </w:style>
  <w:style w:type="table" w:styleId="TableGrid">
    <w:name w:val="Table Grid"/>
    <w:basedOn w:val="TableNormal"/>
    <w:uiPriority w:val="39"/>
    <w:rsid w:val="00B777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0031"/>
    <w:pPr>
      <w:tabs>
        <w:tab w:val="center" w:pos="4536"/>
        <w:tab w:val="right" w:pos="9072"/>
      </w:tabs>
    </w:pPr>
  </w:style>
  <w:style w:type="character" w:customStyle="1" w:styleId="HeaderChar">
    <w:name w:val="Header Char"/>
    <w:basedOn w:val="DefaultParagraphFont"/>
    <w:link w:val="Header"/>
    <w:uiPriority w:val="99"/>
    <w:rsid w:val="00590031"/>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490</Words>
  <Characters>2795</Characters>
  <Application>Microsoft Office Word</Application>
  <DocSecurity>0</DocSecurity>
  <Lines>23</Lines>
  <Paragraphs>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Милена Симеонова</cp:lastModifiedBy>
  <cp:revision>14</cp:revision>
  <cp:lastPrinted>2025-06-26T06:58:00Z</cp:lastPrinted>
  <dcterms:created xsi:type="dcterms:W3CDTF">2025-06-26T07:01:00Z</dcterms:created>
  <dcterms:modified xsi:type="dcterms:W3CDTF">2025-06-26T10:45:00Z</dcterms:modified>
</cp:coreProperties>
</file>